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 w:conformance="strict">
  <w:body>
    <w:p w:rsidR="00F15676" w:rsidRDefault="00F15676" w:rsidP="00F15676">
      <w:pPr>
        <w:rPr>
          <w:rFonts w:ascii="Century Gothic" w:hAnsi="Century Gothic" w:cs="Arial"/>
          <w:sz w:val="22"/>
          <w:szCs w:val="22"/>
          <w:lang w:val="es-MX"/>
        </w:rPr>
      </w:pPr>
      <w:r w:rsidRPr="00735682">
        <w:rPr>
          <w:rFonts w:ascii="Century Gothic" w:hAnsi="Century Gothic" w:cs="Arial"/>
          <w:sz w:val="22"/>
          <w:szCs w:val="22"/>
          <w:lang w:val="es-MX"/>
        </w:rPr>
        <w:t>LOGO DEL Depositante</w:t>
      </w:r>
    </w:p>
    <w:p w:rsidR="00EC0EAE" w:rsidRPr="00735682" w:rsidRDefault="00EC0EAE" w:rsidP="00F15676">
      <w:pPr>
        <w:rPr>
          <w:rFonts w:ascii="Century Gothic" w:hAnsi="Century Gothic" w:cs="Arial"/>
          <w:sz w:val="22"/>
          <w:szCs w:val="22"/>
          <w:lang w:val="es-MX"/>
        </w:rPr>
      </w:pPr>
    </w:p>
    <w:p w:rsidR="005D0834" w:rsidRDefault="005D0834">
      <w:pPr>
        <w:rPr>
          <w:sz w:val="20"/>
          <w:szCs w:val="20"/>
          <w:lang w:val="es-MX"/>
        </w:rPr>
      </w:pPr>
    </w:p>
    <w:p w:rsidR="00F15676" w:rsidRPr="00760D82" w:rsidRDefault="00F15676" w:rsidP="00A816CA">
      <w:pPr>
        <w:jc w:val="center"/>
        <w:rPr>
          <w:rFonts w:ascii="Century Gothic" w:hAnsi="Century Gothic" w:cs="Arial"/>
          <w:b/>
          <w:bCs/>
          <w:iCs/>
          <w:sz w:val="22"/>
          <w:szCs w:val="22"/>
          <w:lang w:val="es-CR"/>
        </w:rPr>
      </w:pPr>
      <w:r w:rsidRPr="00735682">
        <w:rPr>
          <w:rFonts w:ascii="Century Gothic" w:hAnsi="Century Gothic" w:cs="Arial"/>
          <w:b/>
          <w:sz w:val="22"/>
          <w:szCs w:val="22"/>
          <w:lang w:val="es-MX"/>
        </w:rPr>
        <w:t xml:space="preserve">FORMULARIO </w:t>
      </w:r>
      <w:r w:rsidR="00A816CA">
        <w:rPr>
          <w:rFonts w:ascii="Century Gothic" w:hAnsi="Century Gothic" w:cs="Arial"/>
          <w:b/>
          <w:bCs/>
          <w:iCs/>
          <w:sz w:val="22"/>
          <w:szCs w:val="22"/>
          <w:lang w:val="es-CR"/>
        </w:rPr>
        <w:t>ASIGNACIÓN</w:t>
      </w:r>
      <w:r w:rsidR="00F97FD2">
        <w:rPr>
          <w:rFonts w:ascii="Century Gothic" w:hAnsi="Century Gothic" w:cs="Arial"/>
          <w:b/>
          <w:bCs/>
          <w:iCs/>
          <w:sz w:val="22"/>
          <w:szCs w:val="22"/>
          <w:lang w:val="es-CR"/>
        </w:rPr>
        <w:t>/DERIVACIÓN</w:t>
      </w:r>
      <w:r w:rsidR="00A816CA">
        <w:rPr>
          <w:rFonts w:ascii="Century Gothic" w:hAnsi="Century Gothic" w:cs="Arial"/>
          <w:b/>
          <w:bCs/>
          <w:iCs/>
          <w:sz w:val="22"/>
          <w:szCs w:val="22"/>
          <w:lang w:val="es-CR"/>
        </w:rPr>
        <w:t xml:space="preserve"> DE CONTRATOS</w:t>
      </w:r>
    </w:p>
    <w:p w:rsidR="00F15676" w:rsidRPr="00EC04C9" w:rsidRDefault="00F15676">
      <w:pPr>
        <w:rPr>
          <w:sz w:val="20"/>
          <w:szCs w:val="20"/>
          <w:lang w:val="es-CR"/>
        </w:rPr>
      </w:pPr>
    </w:p>
    <w:p w:rsidR="00F15676" w:rsidRDefault="00F15676">
      <w:pPr>
        <w:rPr>
          <w:sz w:val="20"/>
          <w:szCs w:val="20"/>
          <w:lang w:val="es-MX"/>
        </w:rPr>
      </w:pPr>
    </w:p>
    <w:p w:rsidR="00F15676" w:rsidRPr="00760D82" w:rsidRDefault="00F15676" w:rsidP="00F15676">
      <w:pPr>
        <w:rPr>
          <w:rFonts w:ascii="Century Gothic" w:hAnsi="Century Gothic" w:cs="Arial"/>
          <w:sz w:val="22"/>
          <w:szCs w:val="22"/>
          <w:lang w:val="es-MX"/>
        </w:rPr>
      </w:pPr>
      <w:r w:rsidRPr="00760D82">
        <w:rPr>
          <w:rFonts w:ascii="Century Gothic" w:hAnsi="Century Gothic" w:cs="Arial"/>
          <w:sz w:val="22"/>
          <w:szCs w:val="22"/>
          <w:lang w:val="es-MX"/>
        </w:rPr>
        <w:t>Fecha:</w:t>
      </w:r>
    </w:p>
    <w:p w:rsidR="005D0834" w:rsidRDefault="005D0834">
      <w:pPr>
        <w:rPr>
          <w:sz w:val="20"/>
          <w:szCs w:val="20"/>
          <w:lang w:val="es-MX"/>
        </w:rPr>
      </w:pPr>
    </w:p>
    <w:p w:rsidR="005D0834" w:rsidRDefault="005D0834">
      <w:pPr>
        <w:rPr>
          <w:sz w:val="20"/>
          <w:szCs w:val="20"/>
          <w:lang w:val="es-MX"/>
        </w:rPr>
      </w:pPr>
    </w:p>
    <w:p w:rsidR="005D0834" w:rsidRPr="00F15676" w:rsidRDefault="005D0834">
      <w:pPr>
        <w:rPr>
          <w:rFonts w:ascii="Century Gothic" w:hAnsi="Century Gothic" w:cs="Arial"/>
          <w:sz w:val="22"/>
          <w:szCs w:val="22"/>
          <w:lang w:val="es-MX" w:eastAsia="en-US"/>
        </w:rPr>
      </w:pPr>
      <w:r w:rsidRPr="00F15676">
        <w:rPr>
          <w:rFonts w:ascii="Century Gothic" w:hAnsi="Century Gothic" w:cs="Arial"/>
          <w:sz w:val="22"/>
          <w:szCs w:val="22"/>
          <w:lang w:val="es-MX" w:eastAsia="en-US"/>
        </w:rPr>
        <w:t>Señores</w:t>
      </w:r>
    </w:p>
    <w:p w:rsidR="005D0834" w:rsidRPr="00F15676" w:rsidRDefault="005D0834">
      <w:pPr>
        <w:rPr>
          <w:rFonts w:ascii="Century Gothic" w:hAnsi="Century Gothic" w:cs="Arial"/>
          <w:sz w:val="22"/>
          <w:szCs w:val="22"/>
          <w:lang w:val="es-MX" w:eastAsia="en-US"/>
        </w:rPr>
      </w:pPr>
      <w:r w:rsidRPr="00F15676">
        <w:rPr>
          <w:rFonts w:ascii="Century Gothic" w:hAnsi="Century Gothic" w:cs="Arial"/>
          <w:sz w:val="22"/>
          <w:szCs w:val="22"/>
          <w:lang w:val="es-MX" w:eastAsia="en-US"/>
        </w:rPr>
        <w:t>Departamento de Operaciones</w:t>
      </w:r>
    </w:p>
    <w:p w:rsidR="005D0834" w:rsidRPr="00F15676" w:rsidRDefault="005D0834">
      <w:pPr>
        <w:rPr>
          <w:rFonts w:ascii="Century Gothic" w:hAnsi="Century Gothic" w:cs="Arial"/>
          <w:sz w:val="22"/>
          <w:szCs w:val="22"/>
          <w:lang w:val="es-MX" w:eastAsia="en-US"/>
        </w:rPr>
      </w:pPr>
      <w:r w:rsidRPr="00F15676">
        <w:rPr>
          <w:rFonts w:ascii="Century Gothic" w:hAnsi="Century Gothic" w:cs="Arial"/>
          <w:sz w:val="22"/>
          <w:szCs w:val="22"/>
          <w:lang w:val="es-MX" w:eastAsia="en-US"/>
        </w:rPr>
        <w:t>Bolsa Nacional de Valores</w:t>
      </w:r>
    </w:p>
    <w:p w:rsidR="005D0834" w:rsidRDefault="005D0834">
      <w:pPr>
        <w:rPr>
          <w:sz w:val="20"/>
          <w:szCs w:val="20"/>
          <w:lang w:val="es-MX"/>
        </w:rPr>
      </w:pPr>
    </w:p>
    <w:p w:rsidR="005D0834" w:rsidRDefault="005D0834">
      <w:pPr>
        <w:rPr>
          <w:sz w:val="20"/>
          <w:szCs w:val="20"/>
          <w:lang w:val="es-MX"/>
        </w:rPr>
      </w:pPr>
    </w:p>
    <w:p w:rsidR="005D0834" w:rsidRDefault="005D0834">
      <w:pPr>
        <w:rPr>
          <w:rFonts w:ascii="Century Gothic" w:hAnsi="Century Gothic" w:cs="Arial"/>
          <w:sz w:val="22"/>
          <w:szCs w:val="22"/>
          <w:lang w:val="es-MX" w:eastAsia="en-US"/>
        </w:rPr>
      </w:pPr>
      <w:r w:rsidRPr="00F15676">
        <w:rPr>
          <w:rFonts w:ascii="Century Gothic" w:hAnsi="Century Gothic" w:cs="Arial"/>
          <w:sz w:val="22"/>
          <w:szCs w:val="22"/>
          <w:lang w:val="es-MX" w:eastAsia="en-US"/>
        </w:rPr>
        <w:t>Estimados señores</w:t>
      </w:r>
      <w:r w:rsidR="00EC0EAE">
        <w:rPr>
          <w:rFonts w:ascii="Century Gothic" w:hAnsi="Century Gothic" w:cs="Arial"/>
          <w:sz w:val="22"/>
          <w:szCs w:val="22"/>
          <w:lang w:val="es-MX" w:eastAsia="en-US"/>
        </w:rPr>
        <w:t>:</w:t>
      </w:r>
    </w:p>
    <w:p w:rsidR="00EC0EAE" w:rsidRDefault="00EC0EAE">
      <w:pPr>
        <w:rPr>
          <w:rFonts w:ascii="Century Gothic" w:hAnsi="Century Gothic" w:cs="Arial"/>
          <w:sz w:val="22"/>
          <w:szCs w:val="22"/>
          <w:lang w:val="es-MX" w:eastAsia="en-US"/>
        </w:rPr>
      </w:pPr>
    </w:p>
    <w:p w:rsidR="00EC0EAE" w:rsidRDefault="00EC0EAE" w:rsidP="00F97FD2">
      <w:pPr>
        <w:jc w:val="both"/>
        <w:rPr>
          <w:rFonts w:ascii="Century Gothic" w:hAnsi="Century Gothic" w:cs="Arial"/>
          <w:sz w:val="22"/>
          <w:szCs w:val="22"/>
          <w:lang w:val="es-MX" w:eastAsia="en-US"/>
        </w:rPr>
      </w:pPr>
      <w:r>
        <w:rPr>
          <w:rFonts w:ascii="Century Gothic" w:hAnsi="Century Gothic" w:cs="Arial"/>
          <w:sz w:val="22"/>
          <w:szCs w:val="22"/>
          <w:lang w:val="es-MX" w:eastAsia="en-US"/>
        </w:rPr>
        <w:t>Solicitamos tramitar la asignación</w:t>
      </w:r>
      <w:r w:rsidR="00F97FD2">
        <w:rPr>
          <w:rFonts w:ascii="Century Gothic" w:hAnsi="Century Gothic" w:cs="Arial"/>
          <w:sz w:val="22"/>
          <w:szCs w:val="22"/>
          <w:lang w:val="es-MX" w:eastAsia="en-US"/>
        </w:rPr>
        <w:t xml:space="preserve"> o derivación</w:t>
      </w:r>
      <w:r>
        <w:rPr>
          <w:rFonts w:ascii="Century Gothic" w:hAnsi="Century Gothic" w:cs="Arial"/>
          <w:sz w:val="22"/>
          <w:szCs w:val="22"/>
          <w:lang w:val="es-MX" w:eastAsia="en-US"/>
        </w:rPr>
        <w:t xml:space="preserve"> de contratos, según detalle adjunto:</w:t>
      </w:r>
    </w:p>
    <w:p w:rsidR="005D0834" w:rsidRDefault="005D0834">
      <w:pPr>
        <w:rPr>
          <w:sz w:val="20"/>
          <w:szCs w:val="20"/>
          <w:lang w:val="es-MX"/>
        </w:rPr>
      </w:pPr>
    </w:p>
    <w:tbl>
      <w:tblPr>
        <w:tblW w:w="453.85pt" w:type="dxa"/>
        <w:tblInd w:w="0.40pt" w:type="dxa"/>
        <w:tblLook w:firstRow="0" w:lastRow="0" w:firstColumn="0" w:lastColumn="0" w:noHBand="0" w:noVBand="0"/>
      </w:tblPr>
      <w:tblGrid>
        <w:gridCol w:w="1517"/>
        <w:gridCol w:w="1350"/>
        <w:gridCol w:w="1620"/>
        <w:gridCol w:w="1710"/>
        <w:gridCol w:w="1530"/>
        <w:gridCol w:w="1350"/>
      </w:tblGrid>
      <w:tr w:rsidR="00F97FD2" w:rsidTr="00F97FD2">
        <w:trPr>
          <w:gridAfter w:val="4"/>
          <w:wAfter w:w="310.50pt" w:type="dxa"/>
          <w:trHeight w:val="255"/>
        </w:trPr>
        <w:tc>
          <w:tcPr>
            <w:tcW w:w="75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nil"/>
            </w:tcBorders>
            <w:shd w:val="clear" w:color="auto" w:fill="A6A6A6"/>
            <w:noWrap/>
            <w:vAlign w:val="center"/>
          </w:tcPr>
          <w:p w:rsidR="00F97FD2" w:rsidRPr="0017761A" w:rsidRDefault="00F97FD2">
            <w:pPr>
              <w:jc w:val="center"/>
              <w:rPr>
                <w:rFonts w:ascii="Century Gothic" w:hAnsi="Century Gothic" w:cs="Arial"/>
                <w:bCs/>
                <w:sz w:val="18"/>
                <w:szCs w:val="20"/>
              </w:rPr>
            </w:pPr>
            <w:r w:rsidRPr="0017761A">
              <w:rPr>
                <w:rFonts w:ascii="Century Gothic" w:hAnsi="Century Gothic" w:cs="Arial"/>
                <w:bCs/>
                <w:sz w:val="18"/>
                <w:szCs w:val="20"/>
              </w:rPr>
              <w:t>Venta</w:t>
            </w:r>
          </w:p>
        </w:tc>
        <w:tc>
          <w:tcPr>
            <w:tcW w:w="67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:rsidR="00F97FD2" w:rsidRDefault="00F97FD2">
            <w:pPr>
              <w:jc w:val="center"/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F97FD2" w:rsidTr="00F97FD2">
        <w:trPr>
          <w:gridAfter w:val="4"/>
          <w:wAfter w:w="310.50pt" w:type="dxa"/>
          <w:trHeight w:val="255"/>
        </w:trPr>
        <w:tc>
          <w:tcPr>
            <w:tcW w:w="75.85pt" w:type="dxa"/>
            <w:tcBorders>
              <w:top w:val="nil"/>
              <w:start w:val="single" w:sz="4" w:space="0" w:color="auto"/>
              <w:bottom w:val="single" w:sz="4" w:space="0" w:color="auto"/>
              <w:end w:val="nil"/>
            </w:tcBorders>
            <w:shd w:val="clear" w:color="auto" w:fill="A6A6A6"/>
            <w:noWrap/>
            <w:vAlign w:val="center"/>
          </w:tcPr>
          <w:p w:rsidR="00F97FD2" w:rsidRPr="0017761A" w:rsidRDefault="00F97FD2">
            <w:pPr>
              <w:jc w:val="center"/>
              <w:rPr>
                <w:rFonts w:ascii="Century Gothic" w:hAnsi="Century Gothic" w:cs="Arial"/>
                <w:bCs/>
                <w:sz w:val="18"/>
                <w:szCs w:val="20"/>
              </w:rPr>
            </w:pPr>
            <w:r w:rsidRPr="0017761A">
              <w:rPr>
                <w:rFonts w:ascii="Century Gothic" w:hAnsi="Century Gothic" w:cs="Arial"/>
                <w:bCs/>
                <w:sz w:val="18"/>
                <w:szCs w:val="20"/>
              </w:rPr>
              <w:t>Compra</w:t>
            </w:r>
          </w:p>
        </w:tc>
        <w:tc>
          <w:tcPr>
            <w:tcW w:w="67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center"/>
          </w:tcPr>
          <w:p w:rsidR="00F97FD2" w:rsidRDefault="00F97FD2">
            <w:pPr>
              <w:jc w:val="center"/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EC04C9" w:rsidRPr="0017761A" w:rsidTr="00EC04C9">
        <w:trPr>
          <w:trHeight w:val="255"/>
        </w:trPr>
        <w:tc>
          <w:tcPr>
            <w:tcW w:w="75.85pt" w:type="dxa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6A6A6"/>
            <w:noWrap/>
            <w:vAlign w:val="center"/>
          </w:tcPr>
          <w:p w:rsidR="00EC04C9" w:rsidRPr="0017761A" w:rsidRDefault="00EC04C9">
            <w:pPr>
              <w:jc w:val="center"/>
              <w:rPr>
                <w:rFonts w:ascii="Century Gothic" w:hAnsi="Century Gothic" w:cs="Arial"/>
                <w:bCs/>
                <w:sz w:val="18"/>
                <w:szCs w:val="20"/>
              </w:rPr>
            </w:pPr>
            <w:r w:rsidRPr="0017761A">
              <w:rPr>
                <w:rFonts w:ascii="Century Gothic" w:hAnsi="Century Gothic" w:cs="Arial"/>
                <w:bCs/>
                <w:sz w:val="18"/>
                <w:szCs w:val="20"/>
              </w:rPr>
              <w:t>Nº Mercado</w:t>
            </w:r>
          </w:p>
        </w:tc>
        <w:tc>
          <w:tcPr>
            <w:tcW w:w="67.5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6A6A6"/>
            <w:noWrap/>
            <w:vAlign w:val="center"/>
          </w:tcPr>
          <w:p w:rsidR="00EC04C9" w:rsidRPr="0017761A" w:rsidRDefault="00EC04C9">
            <w:pPr>
              <w:jc w:val="center"/>
              <w:rPr>
                <w:rFonts w:ascii="Century Gothic" w:hAnsi="Century Gothic" w:cs="Arial"/>
                <w:bCs/>
                <w:sz w:val="18"/>
                <w:szCs w:val="20"/>
                <w:lang w:val="en-US"/>
              </w:rPr>
            </w:pPr>
            <w:r w:rsidRPr="0017761A">
              <w:rPr>
                <w:rFonts w:ascii="Century Gothic" w:hAnsi="Century Gothic" w:cs="Arial"/>
                <w:bCs/>
                <w:sz w:val="18"/>
                <w:szCs w:val="20"/>
                <w:lang w:val="en-US"/>
              </w:rPr>
              <w:t>ISIN</w:t>
            </w:r>
          </w:p>
        </w:tc>
        <w:tc>
          <w:tcPr>
            <w:tcW w:w="81pt" w:type="dxa"/>
            <w:tcBorders>
              <w:top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6A6A6"/>
            <w:vAlign w:val="center"/>
          </w:tcPr>
          <w:p w:rsidR="00EC04C9" w:rsidRPr="0017761A" w:rsidRDefault="00F97FD2" w:rsidP="001E416B">
            <w:pPr>
              <w:jc w:val="center"/>
              <w:rPr>
                <w:rFonts w:ascii="Century Gothic" w:hAnsi="Century Gothic" w:cs="Arial"/>
                <w:bCs/>
                <w:sz w:val="18"/>
                <w:szCs w:val="20"/>
                <w:lang w:val="en-US"/>
              </w:rPr>
            </w:pPr>
            <w:r w:rsidRPr="0017761A">
              <w:rPr>
                <w:rFonts w:ascii="Century Gothic" w:hAnsi="Century Gothic" w:cs="Arial"/>
                <w:bCs/>
                <w:sz w:val="18"/>
                <w:szCs w:val="20"/>
                <w:lang w:val="en-US"/>
              </w:rPr>
              <w:t>C</w:t>
            </w:r>
            <w:r>
              <w:rPr>
                <w:rFonts w:ascii="Century Gothic" w:hAnsi="Century Gothic" w:cs="Arial"/>
                <w:bCs/>
                <w:sz w:val="18"/>
                <w:szCs w:val="20"/>
                <w:lang w:val="en-US"/>
              </w:rPr>
              <w:t xml:space="preserve">uenta </w:t>
            </w:r>
            <w:r w:rsidRPr="0017761A">
              <w:rPr>
                <w:rFonts w:ascii="Century Gothic" w:hAnsi="Century Gothic" w:cs="Arial"/>
                <w:bCs/>
                <w:sz w:val="18"/>
                <w:szCs w:val="20"/>
                <w:lang w:val="en-US"/>
              </w:rPr>
              <w:t>Actual</w:t>
            </w:r>
            <w:r w:rsidR="00EC04C9" w:rsidRPr="0017761A">
              <w:rPr>
                <w:rFonts w:ascii="Century Gothic" w:hAnsi="Century Gothic" w:cs="Arial"/>
                <w:bCs/>
                <w:sz w:val="18"/>
                <w:szCs w:val="20"/>
                <w:lang w:val="en-US"/>
              </w:rPr>
              <w:t xml:space="preserve"> </w:t>
            </w:r>
          </w:p>
        </w:tc>
        <w:tc>
          <w:tcPr>
            <w:tcW w:w="85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6A6A6"/>
            <w:vAlign w:val="center"/>
          </w:tcPr>
          <w:p w:rsidR="00EC04C9" w:rsidRPr="0017761A" w:rsidRDefault="00EC04C9" w:rsidP="009F271E">
            <w:pPr>
              <w:jc w:val="center"/>
              <w:rPr>
                <w:rFonts w:ascii="Century Gothic" w:hAnsi="Century Gothic" w:cs="Arial"/>
                <w:bCs/>
                <w:sz w:val="18"/>
                <w:szCs w:val="20"/>
                <w:lang w:val="en-US"/>
              </w:rPr>
            </w:pPr>
            <w:r w:rsidRPr="0017761A">
              <w:rPr>
                <w:rFonts w:ascii="Century Gothic" w:hAnsi="Century Gothic" w:cs="Arial"/>
                <w:bCs/>
                <w:sz w:val="18"/>
                <w:szCs w:val="20"/>
                <w:lang w:val="en-US"/>
              </w:rPr>
              <w:t>C</w:t>
            </w:r>
            <w:r>
              <w:rPr>
                <w:rFonts w:ascii="Century Gothic" w:hAnsi="Century Gothic" w:cs="Arial"/>
                <w:bCs/>
                <w:sz w:val="18"/>
                <w:szCs w:val="20"/>
                <w:lang w:val="en-US"/>
              </w:rPr>
              <w:t>uent</w:t>
            </w:r>
            <w:r w:rsidRPr="0017761A">
              <w:rPr>
                <w:rFonts w:ascii="Century Gothic" w:hAnsi="Century Gothic" w:cs="Arial"/>
                <w:bCs/>
                <w:sz w:val="18"/>
                <w:szCs w:val="20"/>
                <w:lang w:val="en-US"/>
              </w:rPr>
              <w:t xml:space="preserve">a. Correcta </w:t>
            </w:r>
          </w:p>
        </w:tc>
        <w:tc>
          <w:tcPr>
            <w:tcW w:w="76.50pt" w:type="dxa"/>
            <w:tcBorders>
              <w:top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6A6A6"/>
            <w:vAlign w:val="center"/>
          </w:tcPr>
          <w:p w:rsidR="00EC04C9" w:rsidRPr="0017761A" w:rsidRDefault="00EC04C9">
            <w:pPr>
              <w:jc w:val="center"/>
              <w:rPr>
                <w:rFonts w:ascii="Century Gothic" w:hAnsi="Century Gothic" w:cs="Arial"/>
                <w:bCs/>
                <w:sz w:val="18"/>
                <w:szCs w:val="20"/>
                <w:lang w:val="es-MX"/>
              </w:rPr>
            </w:pPr>
            <w:r>
              <w:rPr>
                <w:rFonts w:ascii="Century Gothic" w:hAnsi="Century Gothic" w:cs="Arial"/>
                <w:bCs/>
                <w:sz w:val="18"/>
                <w:szCs w:val="20"/>
                <w:lang w:val="es-MX"/>
              </w:rPr>
              <w:t>Valor Facial</w:t>
            </w:r>
            <w:r w:rsidR="00F97FD2">
              <w:rPr>
                <w:rFonts w:ascii="Century Gothic" w:hAnsi="Century Gothic" w:cs="Arial"/>
                <w:bCs/>
                <w:sz w:val="18"/>
                <w:szCs w:val="20"/>
                <w:lang w:val="es-MX"/>
              </w:rPr>
              <w:t xml:space="preserve"> </w:t>
            </w:r>
            <w:r>
              <w:rPr>
                <w:rFonts w:ascii="Century Gothic" w:hAnsi="Century Gothic" w:cs="Arial"/>
                <w:bCs/>
                <w:sz w:val="18"/>
                <w:szCs w:val="20"/>
                <w:lang w:val="es-MX"/>
              </w:rPr>
              <w:t>(1</w:t>
            </w:r>
            <w:r w:rsidRPr="0017761A">
              <w:rPr>
                <w:rFonts w:ascii="Century Gothic" w:hAnsi="Century Gothic" w:cs="Arial"/>
                <w:bCs/>
                <w:sz w:val="18"/>
                <w:szCs w:val="20"/>
                <w:lang w:val="es-MX"/>
              </w:rPr>
              <w:t>)</w:t>
            </w:r>
          </w:p>
        </w:tc>
        <w:tc>
          <w:tcPr>
            <w:tcW w:w="67.50pt" w:type="dxa"/>
            <w:tcBorders>
              <w:top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6A6A6"/>
          </w:tcPr>
          <w:p w:rsidR="00EC04C9" w:rsidRDefault="00EC04C9">
            <w:pPr>
              <w:jc w:val="center"/>
              <w:rPr>
                <w:rFonts w:ascii="Century Gothic" w:hAnsi="Century Gothic" w:cs="Arial"/>
                <w:bCs/>
                <w:sz w:val="18"/>
                <w:szCs w:val="20"/>
                <w:lang w:val="es-MX"/>
              </w:rPr>
            </w:pPr>
            <w:r>
              <w:rPr>
                <w:rFonts w:ascii="Century Gothic" w:hAnsi="Century Gothic" w:cs="Arial"/>
                <w:bCs/>
                <w:sz w:val="18"/>
                <w:szCs w:val="20"/>
                <w:lang w:val="es-MX"/>
              </w:rPr>
              <w:t>Comisión Derivación (2)</w:t>
            </w:r>
          </w:p>
        </w:tc>
      </w:tr>
      <w:tr w:rsidR="00EC04C9" w:rsidTr="00EC04C9">
        <w:trPr>
          <w:trHeight w:val="255"/>
        </w:trPr>
        <w:tc>
          <w:tcPr>
            <w:tcW w:w="75.85pt" w:type="dxa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bottom"/>
          </w:tcPr>
          <w:p w:rsidR="00EC04C9" w:rsidRDefault="00EC04C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MX"/>
              </w:rPr>
              <w:t> </w:t>
            </w:r>
          </w:p>
        </w:tc>
        <w:tc>
          <w:tcPr>
            <w:tcW w:w="67.5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bottom"/>
          </w:tcPr>
          <w:p w:rsidR="00EC04C9" w:rsidRDefault="00EC04C9">
            <w:pPr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</w:p>
        </w:tc>
        <w:tc>
          <w:tcPr>
            <w:tcW w:w="81pt" w:type="dxa"/>
            <w:tcBorders>
              <w:top w:val="single" w:sz="4" w:space="0" w:color="auto"/>
              <w:bottom w:val="single" w:sz="4" w:space="0" w:color="auto"/>
              <w:end w:val="single" w:sz="4" w:space="0" w:color="auto"/>
            </w:tcBorders>
            <w:vAlign w:val="bottom"/>
          </w:tcPr>
          <w:p w:rsidR="00EC04C9" w:rsidRDefault="00EC04C9">
            <w:pPr>
              <w:jc w:val="center"/>
              <w:rPr>
                <w:rFonts w:ascii="Arial" w:hAnsi="Arial" w:cs="Arial"/>
                <w:bCs/>
                <w:color w:val="000080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Cs/>
                <w:color w:val="000080"/>
                <w:sz w:val="20"/>
                <w:szCs w:val="20"/>
                <w:lang w:val="es-MX"/>
              </w:rPr>
              <w:t> </w:t>
            </w:r>
          </w:p>
        </w:tc>
        <w:tc>
          <w:tcPr>
            <w:tcW w:w="85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bottom"/>
          </w:tcPr>
          <w:p w:rsidR="00EC04C9" w:rsidRDefault="00EC04C9">
            <w:pPr>
              <w:jc w:val="center"/>
              <w:rPr>
                <w:rFonts w:ascii="Arial" w:hAnsi="Arial" w:cs="Arial"/>
                <w:bCs/>
                <w:color w:val="000080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Cs/>
                <w:color w:val="000080"/>
                <w:sz w:val="20"/>
                <w:szCs w:val="20"/>
                <w:lang w:val="es-MX"/>
              </w:rPr>
              <w:t> </w:t>
            </w:r>
          </w:p>
        </w:tc>
        <w:tc>
          <w:tcPr>
            <w:tcW w:w="76.50pt" w:type="dxa"/>
            <w:tcBorders>
              <w:top w:val="single" w:sz="4" w:space="0" w:color="auto"/>
              <w:bottom w:val="single" w:sz="4" w:space="0" w:color="auto"/>
              <w:end w:val="single" w:sz="4" w:space="0" w:color="auto"/>
            </w:tcBorders>
            <w:vAlign w:val="bottom"/>
          </w:tcPr>
          <w:p w:rsidR="00EC04C9" w:rsidRDefault="00EC04C9">
            <w:pPr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MX"/>
              </w:rPr>
              <w:t> </w:t>
            </w:r>
          </w:p>
        </w:tc>
        <w:tc>
          <w:tcPr>
            <w:tcW w:w="67.50pt" w:type="dxa"/>
            <w:tcBorders>
              <w:top w:val="single" w:sz="4" w:space="0" w:color="auto"/>
              <w:bottom w:val="single" w:sz="4" w:space="0" w:color="auto"/>
              <w:end w:val="single" w:sz="4" w:space="0" w:color="auto"/>
            </w:tcBorders>
          </w:tcPr>
          <w:p w:rsidR="00EC04C9" w:rsidRDefault="00EC04C9">
            <w:pPr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</w:p>
        </w:tc>
      </w:tr>
      <w:tr w:rsidR="00EC04C9" w:rsidTr="00EC04C9">
        <w:trPr>
          <w:trHeight w:val="255"/>
        </w:trPr>
        <w:tc>
          <w:tcPr>
            <w:tcW w:w="75.85pt" w:type="dxa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bottom"/>
          </w:tcPr>
          <w:p w:rsidR="00EC04C9" w:rsidRDefault="00EC04C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 </w:t>
            </w:r>
          </w:p>
        </w:tc>
        <w:tc>
          <w:tcPr>
            <w:tcW w:w="67.5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bottom"/>
          </w:tcPr>
          <w:p w:rsidR="00EC04C9" w:rsidRDefault="00EC04C9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 </w:t>
            </w:r>
          </w:p>
        </w:tc>
        <w:tc>
          <w:tcPr>
            <w:tcW w:w="81pt" w:type="dxa"/>
            <w:tcBorders>
              <w:top w:val="single" w:sz="4" w:space="0" w:color="auto"/>
              <w:bottom w:val="single" w:sz="4" w:space="0" w:color="auto"/>
              <w:end w:val="single" w:sz="4" w:space="0" w:color="auto"/>
            </w:tcBorders>
            <w:vAlign w:val="bottom"/>
          </w:tcPr>
          <w:p w:rsidR="00EC04C9" w:rsidRDefault="00EC04C9">
            <w:pPr>
              <w:jc w:val="center"/>
              <w:rPr>
                <w:rFonts w:ascii="Arial" w:hAnsi="Arial" w:cs="Arial"/>
                <w:bCs/>
                <w:color w:val="000080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Cs/>
                <w:color w:val="000080"/>
                <w:sz w:val="20"/>
                <w:szCs w:val="20"/>
                <w:lang w:val="es-MX"/>
              </w:rPr>
              <w:t> </w:t>
            </w:r>
          </w:p>
        </w:tc>
        <w:tc>
          <w:tcPr>
            <w:tcW w:w="85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bottom"/>
          </w:tcPr>
          <w:p w:rsidR="00EC04C9" w:rsidRDefault="00EC04C9">
            <w:pPr>
              <w:jc w:val="center"/>
              <w:rPr>
                <w:rFonts w:ascii="Arial" w:hAnsi="Arial" w:cs="Arial"/>
                <w:bCs/>
                <w:color w:val="000080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Cs/>
                <w:color w:val="000080"/>
                <w:sz w:val="20"/>
                <w:szCs w:val="20"/>
                <w:lang w:val="es-MX"/>
              </w:rPr>
              <w:t> </w:t>
            </w:r>
          </w:p>
        </w:tc>
        <w:tc>
          <w:tcPr>
            <w:tcW w:w="76.50pt" w:type="dxa"/>
            <w:tcBorders>
              <w:top w:val="single" w:sz="4" w:space="0" w:color="auto"/>
              <w:bottom w:val="single" w:sz="4" w:space="0" w:color="auto"/>
              <w:end w:val="single" w:sz="4" w:space="0" w:color="auto"/>
            </w:tcBorders>
            <w:vAlign w:val="bottom"/>
          </w:tcPr>
          <w:p w:rsidR="00EC04C9" w:rsidRDefault="00EC04C9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 </w:t>
            </w:r>
          </w:p>
        </w:tc>
        <w:tc>
          <w:tcPr>
            <w:tcW w:w="67.50pt" w:type="dxa"/>
            <w:tcBorders>
              <w:top w:val="single" w:sz="4" w:space="0" w:color="auto"/>
              <w:bottom w:val="single" w:sz="4" w:space="0" w:color="auto"/>
              <w:end w:val="single" w:sz="4" w:space="0" w:color="auto"/>
            </w:tcBorders>
          </w:tcPr>
          <w:p w:rsidR="00EC04C9" w:rsidRDefault="00EC04C9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</w:p>
        </w:tc>
      </w:tr>
      <w:tr w:rsidR="00EC04C9" w:rsidTr="00EC04C9">
        <w:trPr>
          <w:trHeight w:val="255"/>
        </w:trPr>
        <w:tc>
          <w:tcPr>
            <w:tcW w:w="75.85pt" w:type="dxa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bottom"/>
          </w:tcPr>
          <w:p w:rsidR="00EC04C9" w:rsidRDefault="00EC04C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 </w:t>
            </w:r>
          </w:p>
        </w:tc>
        <w:tc>
          <w:tcPr>
            <w:tcW w:w="67.5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bottom"/>
          </w:tcPr>
          <w:p w:rsidR="00EC04C9" w:rsidRDefault="00EC04C9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 </w:t>
            </w:r>
          </w:p>
        </w:tc>
        <w:tc>
          <w:tcPr>
            <w:tcW w:w="81pt" w:type="dxa"/>
            <w:tcBorders>
              <w:top w:val="single" w:sz="4" w:space="0" w:color="auto"/>
              <w:bottom w:val="single" w:sz="4" w:space="0" w:color="auto"/>
              <w:end w:val="single" w:sz="4" w:space="0" w:color="auto"/>
            </w:tcBorders>
            <w:vAlign w:val="bottom"/>
          </w:tcPr>
          <w:p w:rsidR="00EC04C9" w:rsidRDefault="00EC04C9">
            <w:pPr>
              <w:jc w:val="center"/>
              <w:rPr>
                <w:rFonts w:ascii="Arial" w:hAnsi="Arial" w:cs="Arial"/>
                <w:bCs/>
                <w:color w:val="000080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Cs/>
                <w:color w:val="000080"/>
                <w:sz w:val="20"/>
                <w:szCs w:val="20"/>
                <w:lang w:val="es-MX"/>
              </w:rPr>
              <w:t> </w:t>
            </w:r>
          </w:p>
        </w:tc>
        <w:tc>
          <w:tcPr>
            <w:tcW w:w="85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bottom"/>
          </w:tcPr>
          <w:p w:rsidR="00EC04C9" w:rsidRDefault="00EC04C9">
            <w:pPr>
              <w:jc w:val="center"/>
              <w:rPr>
                <w:rFonts w:ascii="Arial" w:hAnsi="Arial" w:cs="Arial"/>
                <w:bCs/>
                <w:color w:val="000080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Cs/>
                <w:color w:val="000080"/>
                <w:sz w:val="20"/>
                <w:szCs w:val="20"/>
                <w:lang w:val="es-MX"/>
              </w:rPr>
              <w:t> </w:t>
            </w:r>
          </w:p>
        </w:tc>
        <w:tc>
          <w:tcPr>
            <w:tcW w:w="76.50pt" w:type="dxa"/>
            <w:tcBorders>
              <w:top w:val="single" w:sz="4" w:space="0" w:color="auto"/>
              <w:bottom w:val="single" w:sz="4" w:space="0" w:color="auto"/>
              <w:end w:val="single" w:sz="4" w:space="0" w:color="auto"/>
            </w:tcBorders>
            <w:vAlign w:val="bottom"/>
          </w:tcPr>
          <w:p w:rsidR="00EC04C9" w:rsidRDefault="00EC04C9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 </w:t>
            </w:r>
          </w:p>
        </w:tc>
        <w:tc>
          <w:tcPr>
            <w:tcW w:w="67.50pt" w:type="dxa"/>
            <w:tcBorders>
              <w:top w:val="single" w:sz="4" w:space="0" w:color="auto"/>
              <w:bottom w:val="single" w:sz="4" w:space="0" w:color="auto"/>
              <w:end w:val="single" w:sz="4" w:space="0" w:color="auto"/>
            </w:tcBorders>
          </w:tcPr>
          <w:p w:rsidR="00EC04C9" w:rsidRDefault="00EC04C9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</w:p>
        </w:tc>
      </w:tr>
      <w:tr w:rsidR="00EC04C9" w:rsidTr="00EC04C9">
        <w:trPr>
          <w:trHeight w:val="255"/>
        </w:trPr>
        <w:tc>
          <w:tcPr>
            <w:tcW w:w="75.85pt" w:type="dxa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  <w:vAlign w:val="bottom"/>
          </w:tcPr>
          <w:p w:rsidR="00EC04C9" w:rsidRDefault="00EC04C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 </w:t>
            </w:r>
          </w:p>
        </w:tc>
        <w:tc>
          <w:tcPr>
            <w:tcW w:w="67.5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noWrap/>
            <w:vAlign w:val="bottom"/>
          </w:tcPr>
          <w:p w:rsidR="00EC04C9" w:rsidRDefault="00EC04C9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 </w:t>
            </w:r>
          </w:p>
        </w:tc>
        <w:tc>
          <w:tcPr>
            <w:tcW w:w="81pt" w:type="dxa"/>
            <w:tcBorders>
              <w:top w:val="single" w:sz="4" w:space="0" w:color="auto"/>
              <w:bottom w:val="single" w:sz="4" w:space="0" w:color="auto"/>
              <w:end w:val="single" w:sz="4" w:space="0" w:color="auto"/>
            </w:tcBorders>
            <w:vAlign w:val="bottom"/>
          </w:tcPr>
          <w:p w:rsidR="00EC04C9" w:rsidRDefault="00EC04C9">
            <w:pPr>
              <w:jc w:val="center"/>
              <w:rPr>
                <w:rFonts w:ascii="Arial" w:hAnsi="Arial" w:cs="Arial"/>
                <w:bCs/>
                <w:color w:val="000080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Cs/>
                <w:color w:val="000080"/>
                <w:sz w:val="20"/>
                <w:szCs w:val="20"/>
                <w:lang w:val="es-MX"/>
              </w:rPr>
              <w:t> </w:t>
            </w:r>
          </w:p>
        </w:tc>
        <w:tc>
          <w:tcPr>
            <w:tcW w:w="85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bottom"/>
          </w:tcPr>
          <w:p w:rsidR="00EC04C9" w:rsidRDefault="00EC04C9">
            <w:pPr>
              <w:jc w:val="center"/>
              <w:rPr>
                <w:rFonts w:ascii="Arial" w:hAnsi="Arial" w:cs="Arial"/>
                <w:bCs/>
                <w:color w:val="000080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Cs/>
                <w:color w:val="000080"/>
                <w:sz w:val="20"/>
                <w:szCs w:val="20"/>
                <w:lang w:val="es-MX"/>
              </w:rPr>
              <w:t> </w:t>
            </w:r>
          </w:p>
        </w:tc>
        <w:tc>
          <w:tcPr>
            <w:tcW w:w="76.50pt" w:type="dxa"/>
            <w:tcBorders>
              <w:top w:val="single" w:sz="4" w:space="0" w:color="auto"/>
              <w:bottom w:val="single" w:sz="4" w:space="0" w:color="auto"/>
              <w:end w:val="single" w:sz="4" w:space="0" w:color="auto"/>
            </w:tcBorders>
            <w:vAlign w:val="bottom"/>
          </w:tcPr>
          <w:p w:rsidR="00EC04C9" w:rsidRDefault="00EC04C9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 </w:t>
            </w:r>
          </w:p>
        </w:tc>
        <w:tc>
          <w:tcPr>
            <w:tcW w:w="67.50pt" w:type="dxa"/>
            <w:tcBorders>
              <w:top w:val="single" w:sz="4" w:space="0" w:color="auto"/>
              <w:bottom w:val="single" w:sz="4" w:space="0" w:color="auto"/>
              <w:end w:val="single" w:sz="4" w:space="0" w:color="auto"/>
            </w:tcBorders>
          </w:tcPr>
          <w:p w:rsidR="00EC04C9" w:rsidRDefault="00EC04C9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</w:p>
        </w:tc>
      </w:tr>
    </w:tbl>
    <w:p w:rsidR="005D0834" w:rsidRPr="0086168F" w:rsidRDefault="00E46CEF" w:rsidP="0086168F">
      <w:pPr>
        <w:pStyle w:val="ListParagraph"/>
        <w:numPr>
          <w:ilvl w:val="0"/>
          <w:numId w:val="1"/>
        </w:numPr>
        <w:jc w:val="both"/>
        <w:rPr>
          <w:rFonts w:ascii="Century Gothic" w:hAnsi="Century Gothic" w:cs="Arial"/>
          <w:sz w:val="18"/>
          <w:szCs w:val="18"/>
          <w:lang w:val="es-MX" w:eastAsia="en-US"/>
        </w:rPr>
      </w:pPr>
      <w:r w:rsidRPr="0086168F">
        <w:rPr>
          <w:rFonts w:ascii="Century Gothic" w:hAnsi="Century Gothic" w:cs="Arial"/>
          <w:sz w:val="18"/>
          <w:szCs w:val="18"/>
          <w:lang w:val="es-MX" w:eastAsia="en-US"/>
        </w:rPr>
        <w:t xml:space="preserve">En reasignaciones parciales, se deberá detallar </w:t>
      </w:r>
      <w:r w:rsidR="0017761A" w:rsidRPr="0086168F">
        <w:rPr>
          <w:rFonts w:ascii="Century Gothic" w:hAnsi="Century Gothic" w:cs="Arial"/>
          <w:sz w:val="18"/>
          <w:szCs w:val="18"/>
          <w:lang w:val="es-MX" w:eastAsia="en-US"/>
        </w:rPr>
        <w:t>la totalidad del valor facial y cuentas de custodia del contrato</w:t>
      </w:r>
      <w:r w:rsidR="00F1217E" w:rsidRPr="0086168F">
        <w:rPr>
          <w:rFonts w:ascii="Century Gothic" w:hAnsi="Century Gothic" w:cs="Arial"/>
          <w:sz w:val="18"/>
          <w:szCs w:val="18"/>
          <w:lang w:val="es-MX" w:eastAsia="en-US"/>
        </w:rPr>
        <w:t>,</w:t>
      </w:r>
      <w:r w:rsidR="0017761A" w:rsidRPr="0086168F">
        <w:rPr>
          <w:rFonts w:ascii="Century Gothic" w:hAnsi="Century Gothic" w:cs="Arial"/>
          <w:sz w:val="18"/>
          <w:szCs w:val="18"/>
          <w:lang w:val="es-MX" w:eastAsia="en-US"/>
        </w:rPr>
        <w:t xml:space="preserve"> confirmando la nueva asignación.</w:t>
      </w:r>
      <w:r w:rsidRPr="0086168F">
        <w:rPr>
          <w:rFonts w:ascii="Century Gothic" w:hAnsi="Century Gothic" w:cs="Arial"/>
          <w:sz w:val="18"/>
          <w:szCs w:val="18"/>
          <w:lang w:val="es-MX" w:eastAsia="en-US"/>
        </w:rPr>
        <w:t xml:space="preserve"> </w:t>
      </w:r>
    </w:p>
    <w:p w:rsidR="00EC04C9" w:rsidRPr="0086168F" w:rsidRDefault="00EC04C9" w:rsidP="0086168F">
      <w:pPr>
        <w:pStyle w:val="ListParagraph"/>
        <w:numPr>
          <w:ilvl w:val="0"/>
          <w:numId w:val="1"/>
        </w:numPr>
        <w:jc w:val="both"/>
        <w:rPr>
          <w:rFonts w:ascii="Century Gothic" w:hAnsi="Century Gothic" w:cs="Arial"/>
          <w:sz w:val="18"/>
          <w:szCs w:val="18"/>
          <w:lang w:val="es-MX" w:eastAsia="en-US"/>
        </w:rPr>
      </w:pPr>
      <w:r w:rsidRPr="0086168F">
        <w:rPr>
          <w:rFonts w:ascii="Century Gothic" w:hAnsi="Century Gothic" w:cs="Arial"/>
          <w:sz w:val="18"/>
          <w:szCs w:val="18"/>
          <w:lang w:val="es-MX" w:eastAsia="en-US"/>
        </w:rPr>
        <w:t>Esta casilla será utilizada solamente cuando la reasignación involucre dos entidades (</w:t>
      </w:r>
      <w:r w:rsidR="00B208D8" w:rsidRPr="0086168F">
        <w:rPr>
          <w:rFonts w:ascii="Century Gothic" w:hAnsi="Century Gothic" w:cs="Arial"/>
          <w:sz w:val="18"/>
          <w:szCs w:val="18"/>
          <w:lang w:val="es-MX" w:eastAsia="en-US"/>
        </w:rPr>
        <w:t>derivación) y deberá indicarse exclusivamente</w:t>
      </w:r>
      <w:r w:rsidR="0086168F">
        <w:rPr>
          <w:rFonts w:ascii="Century Gothic" w:hAnsi="Century Gothic" w:cs="Arial"/>
          <w:sz w:val="18"/>
          <w:szCs w:val="18"/>
          <w:lang w:val="es-MX" w:eastAsia="en-US"/>
        </w:rPr>
        <w:t xml:space="preserve"> el dato de c</w:t>
      </w:r>
      <w:r w:rsidR="00B208D8" w:rsidRPr="0086168F">
        <w:rPr>
          <w:rFonts w:ascii="Century Gothic" w:hAnsi="Century Gothic" w:cs="Arial"/>
          <w:sz w:val="18"/>
          <w:szCs w:val="18"/>
          <w:lang w:val="es-MX" w:eastAsia="en-US"/>
        </w:rPr>
        <w:t>omisión por derivación.</w:t>
      </w:r>
    </w:p>
    <w:p w:rsidR="00E46CEF" w:rsidRDefault="00E46CEF">
      <w:pPr>
        <w:rPr>
          <w:sz w:val="20"/>
          <w:szCs w:val="20"/>
          <w:lang w:val="es-MX"/>
        </w:rPr>
      </w:pPr>
    </w:p>
    <w:p w:rsidR="00EC0EAE" w:rsidRDefault="00EC0EAE">
      <w:pPr>
        <w:rPr>
          <w:sz w:val="20"/>
          <w:szCs w:val="20"/>
          <w:lang w:val="es-MX"/>
        </w:rPr>
      </w:pPr>
      <w:r w:rsidRPr="00F15676">
        <w:rPr>
          <w:rFonts w:ascii="Century Gothic" w:hAnsi="Century Gothic" w:cs="Arial"/>
          <w:sz w:val="22"/>
          <w:szCs w:val="22"/>
          <w:lang w:val="es-MX" w:eastAsia="en-US"/>
        </w:rPr>
        <w:t>A continuación encontrarán el detal</w:t>
      </w:r>
      <w:r>
        <w:rPr>
          <w:rFonts w:ascii="Century Gothic" w:hAnsi="Century Gothic" w:cs="Arial"/>
          <w:sz w:val="22"/>
          <w:szCs w:val="22"/>
          <w:lang w:val="es-MX" w:eastAsia="en-US"/>
        </w:rPr>
        <w:t>le del inconveniente presentado</w:t>
      </w:r>
      <w:r w:rsidRPr="00F15676">
        <w:rPr>
          <w:rFonts w:ascii="Century Gothic" w:hAnsi="Century Gothic" w:cs="Arial"/>
          <w:sz w:val="22"/>
          <w:szCs w:val="22"/>
          <w:lang w:val="es-MX" w:eastAsia="en-US"/>
        </w:rPr>
        <w:t>:</w:t>
      </w:r>
      <w:r>
        <w:rPr>
          <w:sz w:val="20"/>
          <w:szCs w:val="20"/>
          <w:lang w:val="es-MX"/>
        </w:rPr>
        <w:t xml:space="preserve"> __________________________________________________________________________________________________________________________________________________________________________</w:t>
      </w:r>
    </w:p>
    <w:p w:rsidR="00EC0EAE" w:rsidRDefault="00EC0EAE">
      <w:pPr>
        <w:rPr>
          <w:sz w:val="20"/>
          <w:szCs w:val="20"/>
          <w:lang w:val="es-MX"/>
        </w:rPr>
      </w:pPr>
    </w:p>
    <w:p w:rsidR="005D0834" w:rsidRPr="00F15676" w:rsidRDefault="005D0834">
      <w:pPr>
        <w:rPr>
          <w:rFonts w:ascii="Century Gothic" w:hAnsi="Century Gothic" w:cs="Arial"/>
          <w:sz w:val="22"/>
          <w:szCs w:val="22"/>
          <w:lang w:val="es-MX" w:eastAsia="en-US"/>
        </w:rPr>
      </w:pPr>
      <w:r w:rsidRPr="00F15676">
        <w:rPr>
          <w:rFonts w:ascii="Century Gothic" w:hAnsi="Century Gothic" w:cs="Arial"/>
          <w:sz w:val="22"/>
          <w:szCs w:val="22"/>
          <w:lang w:val="es-MX" w:eastAsia="en-US"/>
        </w:rPr>
        <w:t>Los valores que se aportará</w:t>
      </w:r>
      <w:r w:rsidR="009F271E">
        <w:rPr>
          <w:rFonts w:ascii="Century Gothic" w:hAnsi="Century Gothic" w:cs="Arial"/>
          <w:sz w:val="22"/>
          <w:szCs w:val="22"/>
          <w:lang w:val="es-MX" w:eastAsia="en-US"/>
        </w:rPr>
        <w:t>n por parte</w:t>
      </w:r>
      <w:r w:rsidRPr="00F15676">
        <w:rPr>
          <w:rFonts w:ascii="Century Gothic" w:hAnsi="Century Gothic" w:cs="Arial"/>
          <w:sz w:val="22"/>
          <w:szCs w:val="22"/>
          <w:lang w:val="es-MX" w:eastAsia="en-US"/>
        </w:rPr>
        <w:t xml:space="preserve"> </w:t>
      </w:r>
      <w:r w:rsidR="009F271E">
        <w:rPr>
          <w:rFonts w:ascii="Century Gothic" w:hAnsi="Century Gothic" w:cs="Arial"/>
          <w:sz w:val="22"/>
          <w:szCs w:val="22"/>
          <w:lang w:val="es-MX" w:eastAsia="en-US"/>
        </w:rPr>
        <w:t>d</w:t>
      </w:r>
      <w:r w:rsidRPr="00F15676">
        <w:rPr>
          <w:rFonts w:ascii="Century Gothic" w:hAnsi="Century Gothic" w:cs="Arial"/>
          <w:sz w:val="22"/>
          <w:szCs w:val="22"/>
          <w:lang w:val="es-MX" w:eastAsia="en-US"/>
        </w:rPr>
        <w:t>el nuevo cliente se encuentran en la siguiente posición:</w:t>
      </w:r>
    </w:p>
    <w:p w:rsidR="005D0834" w:rsidRDefault="005D0834">
      <w:pPr>
        <w:rPr>
          <w:rFonts w:ascii="Tahoma" w:hAnsi="Tahoma" w:cs="Tahoma"/>
          <w:sz w:val="20"/>
          <w:szCs w:val="20"/>
          <w:lang w:val="es-MX"/>
        </w:rPr>
      </w:pPr>
    </w:p>
    <w:tbl>
      <w:tblPr>
        <w:tblW w:w="430.6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firstRow="1" w:lastRow="1" w:firstColumn="1" w:lastColumn="1" w:noHBand="0" w:noVBand="0"/>
      </w:tblPr>
      <w:tblGrid>
        <w:gridCol w:w="4315"/>
        <w:gridCol w:w="755"/>
        <w:gridCol w:w="2126"/>
        <w:gridCol w:w="1417"/>
      </w:tblGrid>
      <w:tr w:rsidR="00E46CEF" w:rsidRPr="00EC0EAE" w:rsidTr="000D601F">
        <w:tc>
          <w:tcPr>
            <w:tcW w:w="215.75pt" w:type="dxa"/>
            <w:shd w:val="clear" w:color="auto" w:fill="A6A6A6"/>
          </w:tcPr>
          <w:p w:rsidR="005D0834" w:rsidRPr="00EC0EAE" w:rsidRDefault="005D0834">
            <w:pPr>
              <w:rPr>
                <w:rFonts w:ascii="Century Gothic" w:hAnsi="Century Gothic" w:cs="Arial"/>
                <w:sz w:val="20"/>
                <w:szCs w:val="20"/>
                <w:lang w:val="es-MX" w:eastAsia="en-US"/>
              </w:rPr>
            </w:pPr>
            <w:r w:rsidRPr="00EC0EAE">
              <w:rPr>
                <w:rFonts w:ascii="Century Gothic" w:hAnsi="Century Gothic" w:cs="Arial"/>
                <w:sz w:val="20"/>
                <w:szCs w:val="20"/>
                <w:lang w:val="es-MX" w:eastAsia="en-US"/>
              </w:rPr>
              <w:t xml:space="preserve">Disponibles en Custodia </w:t>
            </w:r>
          </w:p>
        </w:tc>
        <w:tc>
          <w:tcPr>
            <w:tcW w:w="37.75pt" w:type="dxa"/>
            <w:shd w:val="clear" w:color="auto" w:fill="FFFFFF"/>
          </w:tcPr>
          <w:p w:rsidR="005D0834" w:rsidRPr="00EC0EAE" w:rsidRDefault="005D0834">
            <w:pPr>
              <w:jc w:val="center"/>
              <w:rPr>
                <w:rFonts w:ascii="Century Gothic" w:hAnsi="Century Gothic" w:cs="Arial"/>
                <w:sz w:val="20"/>
                <w:szCs w:val="20"/>
                <w:lang w:val="es-MX" w:eastAsia="en-US"/>
              </w:rPr>
            </w:pPr>
          </w:p>
        </w:tc>
        <w:tc>
          <w:tcPr>
            <w:tcW w:w="106.30pt" w:type="dxa"/>
            <w:shd w:val="clear" w:color="auto" w:fill="A6A6A6"/>
          </w:tcPr>
          <w:p w:rsidR="005D0834" w:rsidRPr="00EC0EAE" w:rsidRDefault="005D0834" w:rsidP="0017761A">
            <w:pPr>
              <w:rPr>
                <w:rFonts w:ascii="Century Gothic" w:hAnsi="Century Gothic" w:cs="Arial"/>
                <w:sz w:val="20"/>
                <w:szCs w:val="20"/>
                <w:lang w:val="es-MX" w:eastAsia="en-US"/>
              </w:rPr>
            </w:pPr>
            <w:r w:rsidRPr="00EC0EAE">
              <w:rPr>
                <w:rFonts w:ascii="Century Gothic" w:hAnsi="Century Gothic" w:cs="Arial"/>
                <w:sz w:val="20"/>
                <w:szCs w:val="20"/>
                <w:lang w:val="es-MX" w:eastAsia="en-US"/>
              </w:rPr>
              <w:t>Operación e</w:t>
            </w:r>
            <w:r w:rsidR="0017761A" w:rsidRPr="00EC0EAE">
              <w:rPr>
                <w:rFonts w:ascii="Century Gothic" w:hAnsi="Century Gothic" w:cs="Arial"/>
                <w:sz w:val="20"/>
                <w:szCs w:val="20"/>
                <w:lang w:val="es-MX" w:eastAsia="en-US"/>
              </w:rPr>
              <w:t>n</w:t>
            </w:r>
            <w:r w:rsidRPr="00EC0EAE">
              <w:rPr>
                <w:rFonts w:ascii="Century Gothic" w:hAnsi="Century Gothic" w:cs="Arial"/>
                <w:sz w:val="20"/>
                <w:szCs w:val="20"/>
                <w:lang w:val="es-MX" w:eastAsia="en-US"/>
              </w:rPr>
              <w:t xml:space="preserve"> Cust</w:t>
            </w:r>
            <w:r w:rsidR="009F271E" w:rsidRPr="00EC0EAE">
              <w:rPr>
                <w:rFonts w:ascii="Century Gothic" w:hAnsi="Century Gothic" w:cs="Arial"/>
                <w:sz w:val="20"/>
                <w:szCs w:val="20"/>
                <w:lang w:val="es-MX" w:eastAsia="en-US"/>
              </w:rPr>
              <w:t>odia</w:t>
            </w:r>
          </w:p>
        </w:tc>
        <w:tc>
          <w:tcPr>
            <w:tcW w:w="70.85pt" w:type="dxa"/>
          </w:tcPr>
          <w:p w:rsidR="005D0834" w:rsidRPr="00EC0EAE" w:rsidRDefault="005D0834">
            <w:pPr>
              <w:jc w:val="center"/>
              <w:rPr>
                <w:rFonts w:ascii="Century Gothic" w:hAnsi="Century Gothic" w:cs="Arial"/>
                <w:sz w:val="20"/>
                <w:szCs w:val="20"/>
                <w:lang w:val="es-MX" w:eastAsia="en-US"/>
              </w:rPr>
            </w:pPr>
          </w:p>
        </w:tc>
      </w:tr>
      <w:tr w:rsidR="00E46CEF" w:rsidRPr="00EC0EAE" w:rsidTr="000D601F">
        <w:tc>
          <w:tcPr>
            <w:tcW w:w="215.75pt" w:type="dxa"/>
            <w:shd w:val="clear" w:color="auto" w:fill="A6A6A6"/>
          </w:tcPr>
          <w:p w:rsidR="005D0834" w:rsidRPr="00EC0EAE" w:rsidRDefault="005D0834">
            <w:pPr>
              <w:rPr>
                <w:rFonts w:ascii="Century Gothic" w:hAnsi="Century Gothic" w:cs="Arial"/>
                <w:sz w:val="20"/>
                <w:szCs w:val="20"/>
                <w:lang w:val="es-MX" w:eastAsia="en-US"/>
              </w:rPr>
            </w:pPr>
            <w:r w:rsidRPr="00EC0EAE">
              <w:rPr>
                <w:rFonts w:ascii="Century Gothic" w:hAnsi="Century Gothic" w:cs="Arial"/>
                <w:sz w:val="20"/>
                <w:szCs w:val="20"/>
                <w:lang w:val="es-MX" w:eastAsia="en-US"/>
              </w:rPr>
              <w:t>Contemplados en el saldo neto del día de la Liquidación</w:t>
            </w:r>
          </w:p>
        </w:tc>
        <w:tc>
          <w:tcPr>
            <w:tcW w:w="37.75pt" w:type="dxa"/>
            <w:shd w:val="clear" w:color="auto" w:fill="FFFFFF"/>
          </w:tcPr>
          <w:p w:rsidR="005D0834" w:rsidRPr="00EC0EAE" w:rsidRDefault="005D0834">
            <w:pPr>
              <w:jc w:val="center"/>
              <w:rPr>
                <w:rFonts w:ascii="Century Gothic" w:hAnsi="Century Gothic" w:cs="Arial"/>
                <w:sz w:val="20"/>
                <w:szCs w:val="20"/>
                <w:lang w:val="es-MX" w:eastAsia="en-US"/>
              </w:rPr>
            </w:pPr>
          </w:p>
        </w:tc>
        <w:tc>
          <w:tcPr>
            <w:tcW w:w="106.30pt" w:type="dxa"/>
            <w:shd w:val="clear" w:color="auto" w:fill="A6A6A6"/>
          </w:tcPr>
          <w:p w:rsidR="005D0834" w:rsidRPr="00EC0EAE" w:rsidRDefault="00F97FD2">
            <w:pPr>
              <w:rPr>
                <w:rFonts w:ascii="Century Gothic" w:hAnsi="Century Gothic" w:cs="Arial"/>
                <w:sz w:val="20"/>
                <w:szCs w:val="20"/>
                <w:lang w:val="es-MX" w:eastAsia="en-U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es-MX" w:eastAsia="en-US"/>
              </w:rPr>
              <w:t xml:space="preserve">Operación </w:t>
            </w:r>
            <w:r w:rsidR="005D0834" w:rsidRPr="00EC0EAE">
              <w:rPr>
                <w:rFonts w:ascii="Century Gothic" w:hAnsi="Century Gothic" w:cs="Arial"/>
                <w:sz w:val="20"/>
                <w:szCs w:val="20"/>
                <w:lang w:val="es-MX" w:eastAsia="en-US"/>
              </w:rPr>
              <w:t>Liq</w:t>
            </w:r>
            <w:r w:rsidR="009F271E" w:rsidRPr="00EC0EAE">
              <w:rPr>
                <w:rFonts w:ascii="Century Gothic" w:hAnsi="Century Gothic" w:cs="Arial"/>
                <w:sz w:val="20"/>
                <w:szCs w:val="20"/>
                <w:lang w:val="es-MX" w:eastAsia="en-US"/>
              </w:rPr>
              <w:t>uidación</w:t>
            </w:r>
          </w:p>
        </w:tc>
        <w:tc>
          <w:tcPr>
            <w:tcW w:w="70.85pt" w:type="dxa"/>
          </w:tcPr>
          <w:p w:rsidR="005D0834" w:rsidRPr="00EC0EAE" w:rsidRDefault="005D0834">
            <w:pPr>
              <w:jc w:val="center"/>
              <w:rPr>
                <w:rFonts w:ascii="Century Gothic" w:hAnsi="Century Gothic" w:cs="Arial"/>
                <w:sz w:val="20"/>
                <w:szCs w:val="20"/>
                <w:lang w:val="es-MX" w:eastAsia="en-US"/>
              </w:rPr>
            </w:pPr>
          </w:p>
        </w:tc>
      </w:tr>
    </w:tbl>
    <w:p w:rsidR="005D0834" w:rsidRPr="00E46CEF" w:rsidRDefault="005D0834">
      <w:pPr>
        <w:rPr>
          <w:sz w:val="20"/>
          <w:szCs w:val="20"/>
          <w:lang w:val="es-MX"/>
        </w:rPr>
      </w:pPr>
    </w:p>
    <w:p w:rsidR="005D0834" w:rsidRPr="00E46CEF" w:rsidRDefault="005D0834">
      <w:pPr>
        <w:rPr>
          <w:rFonts w:ascii="Century Gothic" w:hAnsi="Century Gothic" w:cs="Arial"/>
          <w:sz w:val="22"/>
          <w:szCs w:val="22"/>
          <w:lang w:val="es-MX" w:eastAsia="en-US"/>
        </w:rPr>
      </w:pPr>
      <w:r w:rsidRPr="00E46CEF">
        <w:rPr>
          <w:rFonts w:ascii="Century Gothic" w:hAnsi="Century Gothic" w:cs="Arial"/>
          <w:sz w:val="22"/>
          <w:szCs w:val="22"/>
          <w:lang w:val="es-MX" w:eastAsia="en-US"/>
        </w:rPr>
        <w:t>Atentamente.</w:t>
      </w:r>
    </w:p>
    <w:p w:rsidR="005D0834" w:rsidRDefault="005D0834">
      <w:pPr>
        <w:rPr>
          <w:rFonts w:ascii="Century Gothic" w:hAnsi="Century Gothic" w:cs="Arial"/>
          <w:sz w:val="22"/>
          <w:szCs w:val="22"/>
          <w:lang w:val="es-MX" w:eastAsia="en-US"/>
        </w:rPr>
      </w:pPr>
    </w:p>
    <w:p w:rsidR="0086168F" w:rsidRPr="00E46CEF" w:rsidRDefault="0086168F">
      <w:pPr>
        <w:rPr>
          <w:rFonts w:ascii="Century Gothic" w:hAnsi="Century Gothic" w:cs="Arial"/>
          <w:sz w:val="22"/>
          <w:szCs w:val="22"/>
          <w:lang w:val="es-MX" w:eastAsia="en-US"/>
        </w:rPr>
      </w:pPr>
    </w:p>
    <w:p w:rsidR="005D0834" w:rsidRDefault="005D0834">
      <w:pPr>
        <w:rPr>
          <w:rFonts w:ascii="Century Gothic" w:hAnsi="Century Gothic" w:cs="Arial"/>
          <w:sz w:val="22"/>
          <w:szCs w:val="22"/>
          <w:lang w:val="es-MX" w:eastAsia="en-US"/>
        </w:rPr>
      </w:pPr>
    </w:p>
    <w:p w:rsidR="0086168F" w:rsidRDefault="0086168F">
      <w:pPr>
        <w:rPr>
          <w:rFonts w:ascii="Century Gothic" w:hAnsi="Century Gothic" w:cs="Arial"/>
          <w:sz w:val="22"/>
          <w:szCs w:val="22"/>
          <w:lang w:val="es-MX" w:eastAsia="en-US"/>
        </w:rPr>
      </w:pPr>
    </w:p>
    <w:tbl>
      <w:tblPr>
        <w:tblStyle w:val="TableGrid"/>
        <w:tblW w:w="0pt" w:type="auto"/>
        <w:tblBorders>
          <w:top w:val="none" w:sz="0" w:space="0" w:color="auto"/>
          <w:start w:val="none" w:sz="0" w:space="0" w:color="auto"/>
          <w:bottom w:val="none" w:sz="0" w:space="0" w:color="auto"/>
          <w:end w:val="none" w:sz="0" w:space="0" w:color="auto"/>
          <w:insideH w:val="none" w:sz="0" w:space="0" w:color="auto"/>
          <w:insideV w:val="none" w:sz="0" w:space="0" w:color="auto"/>
        </w:tblBorders>
        <w:tblLook w:firstRow="1" w:lastRow="0" w:firstColumn="1" w:lastColumn="0" w:noHBand="0" w:noVBand="1"/>
      </w:tblPr>
      <w:tblGrid>
        <w:gridCol w:w="3955"/>
        <w:gridCol w:w="275"/>
        <w:gridCol w:w="4264"/>
      </w:tblGrid>
      <w:tr w:rsidR="0086168F" w:rsidTr="0086168F">
        <w:tc>
          <w:tcPr>
            <w:tcW w:w="197.75pt" w:type="dxa"/>
          </w:tcPr>
          <w:p w:rsidR="0086168F" w:rsidRDefault="0086168F">
            <w:pPr>
              <w:rPr>
                <w:rFonts w:ascii="Century Gothic" w:hAnsi="Century Gothic" w:cs="Arial"/>
                <w:sz w:val="22"/>
                <w:szCs w:val="22"/>
                <w:lang w:val="es-MX" w:eastAsia="en-US"/>
              </w:rPr>
            </w:pPr>
            <w:r>
              <w:rPr>
                <w:rFonts w:ascii="Century Gothic" w:hAnsi="Century Gothic" w:cs="Arial"/>
                <w:sz w:val="22"/>
                <w:szCs w:val="22"/>
                <w:lang w:val="es-MX" w:eastAsia="en-US"/>
              </w:rPr>
              <w:t>Firma: __________________________</w:t>
            </w:r>
          </w:p>
        </w:tc>
        <w:tc>
          <w:tcPr>
            <w:tcW w:w="13.75pt" w:type="dxa"/>
          </w:tcPr>
          <w:p w:rsidR="0086168F" w:rsidRDefault="0086168F">
            <w:pPr>
              <w:rPr>
                <w:rFonts w:ascii="Century Gothic" w:hAnsi="Century Gothic" w:cs="Arial"/>
                <w:sz w:val="22"/>
                <w:szCs w:val="22"/>
                <w:lang w:val="es-MX" w:eastAsia="en-US"/>
              </w:rPr>
            </w:pPr>
          </w:p>
        </w:tc>
        <w:tc>
          <w:tcPr>
            <w:tcW w:w="213.20pt" w:type="dxa"/>
          </w:tcPr>
          <w:p w:rsidR="0086168F" w:rsidRDefault="0086168F">
            <w:pPr>
              <w:rPr>
                <w:rFonts w:ascii="Century Gothic" w:hAnsi="Century Gothic" w:cs="Arial"/>
                <w:sz w:val="22"/>
                <w:szCs w:val="22"/>
                <w:lang w:val="es-MX" w:eastAsia="en-US"/>
              </w:rPr>
            </w:pPr>
            <w:r>
              <w:rPr>
                <w:rFonts w:ascii="Century Gothic" w:hAnsi="Century Gothic" w:cs="Arial"/>
                <w:sz w:val="22"/>
                <w:szCs w:val="22"/>
                <w:lang w:val="es-MX" w:eastAsia="en-US"/>
              </w:rPr>
              <w:t>(*) Firma: __________________________</w:t>
            </w:r>
          </w:p>
        </w:tc>
      </w:tr>
      <w:tr w:rsidR="0086168F" w:rsidTr="0086168F">
        <w:tc>
          <w:tcPr>
            <w:tcW w:w="197.75pt" w:type="dxa"/>
          </w:tcPr>
          <w:p w:rsidR="0086168F" w:rsidRDefault="0086168F">
            <w:pPr>
              <w:rPr>
                <w:rFonts w:ascii="Century Gothic" w:hAnsi="Century Gothic" w:cs="Arial"/>
                <w:sz w:val="22"/>
                <w:szCs w:val="22"/>
                <w:lang w:val="es-MX" w:eastAsia="en-US"/>
              </w:rPr>
            </w:pPr>
            <w:r>
              <w:rPr>
                <w:rFonts w:ascii="Century Gothic" w:hAnsi="Century Gothic" w:cs="Arial"/>
                <w:sz w:val="22"/>
                <w:szCs w:val="22"/>
                <w:lang w:val="es-MX" w:eastAsia="en-US"/>
              </w:rPr>
              <w:t>Nombre: _______________________</w:t>
            </w:r>
          </w:p>
        </w:tc>
        <w:tc>
          <w:tcPr>
            <w:tcW w:w="13.75pt" w:type="dxa"/>
          </w:tcPr>
          <w:p w:rsidR="0086168F" w:rsidRDefault="0086168F">
            <w:pPr>
              <w:rPr>
                <w:rFonts w:ascii="Century Gothic" w:hAnsi="Century Gothic" w:cs="Arial"/>
                <w:sz w:val="22"/>
                <w:szCs w:val="22"/>
                <w:lang w:val="es-MX" w:eastAsia="en-US"/>
              </w:rPr>
            </w:pPr>
          </w:p>
        </w:tc>
        <w:tc>
          <w:tcPr>
            <w:tcW w:w="213.20pt" w:type="dxa"/>
          </w:tcPr>
          <w:p w:rsidR="0086168F" w:rsidRDefault="0086168F">
            <w:pPr>
              <w:rPr>
                <w:rFonts w:ascii="Century Gothic" w:hAnsi="Century Gothic" w:cs="Arial"/>
                <w:sz w:val="22"/>
                <w:szCs w:val="22"/>
                <w:lang w:val="es-MX" w:eastAsia="en-US"/>
              </w:rPr>
            </w:pPr>
            <w:r>
              <w:rPr>
                <w:rFonts w:ascii="Century Gothic" w:hAnsi="Century Gothic" w:cs="Arial"/>
                <w:sz w:val="22"/>
                <w:szCs w:val="22"/>
                <w:lang w:val="es-MX" w:eastAsia="en-US"/>
              </w:rPr>
              <w:t>Nombre: __________________________</w:t>
            </w:r>
          </w:p>
        </w:tc>
      </w:tr>
      <w:tr w:rsidR="0086168F" w:rsidTr="0086168F">
        <w:tc>
          <w:tcPr>
            <w:tcW w:w="197.75pt" w:type="dxa"/>
          </w:tcPr>
          <w:p w:rsidR="0086168F" w:rsidRDefault="0086168F">
            <w:pPr>
              <w:rPr>
                <w:rFonts w:ascii="Century Gothic" w:hAnsi="Century Gothic" w:cs="Arial"/>
                <w:sz w:val="22"/>
                <w:szCs w:val="22"/>
                <w:lang w:val="es-MX" w:eastAsia="en-US"/>
              </w:rPr>
            </w:pPr>
            <w:r>
              <w:rPr>
                <w:rFonts w:ascii="Century Gothic" w:hAnsi="Century Gothic" w:cs="Arial"/>
                <w:sz w:val="22"/>
                <w:szCs w:val="22"/>
                <w:lang w:val="es-MX" w:eastAsia="en-US"/>
              </w:rPr>
              <w:t>Cargo: _________________________</w:t>
            </w:r>
          </w:p>
        </w:tc>
        <w:tc>
          <w:tcPr>
            <w:tcW w:w="13.75pt" w:type="dxa"/>
          </w:tcPr>
          <w:p w:rsidR="0086168F" w:rsidRDefault="0086168F">
            <w:pPr>
              <w:rPr>
                <w:rFonts w:ascii="Century Gothic" w:hAnsi="Century Gothic" w:cs="Arial"/>
                <w:sz w:val="22"/>
                <w:szCs w:val="22"/>
                <w:lang w:val="es-MX" w:eastAsia="en-US"/>
              </w:rPr>
            </w:pPr>
          </w:p>
        </w:tc>
        <w:tc>
          <w:tcPr>
            <w:tcW w:w="213.20pt" w:type="dxa"/>
          </w:tcPr>
          <w:p w:rsidR="0086168F" w:rsidRDefault="0086168F">
            <w:pPr>
              <w:rPr>
                <w:rFonts w:ascii="Century Gothic" w:hAnsi="Century Gothic" w:cs="Arial"/>
                <w:sz w:val="22"/>
                <w:szCs w:val="22"/>
                <w:lang w:val="es-MX" w:eastAsia="en-US"/>
              </w:rPr>
            </w:pPr>
            <w:r>
              <w:rPr>
                <w:rFonts w:ascii="Century Gothic" w:hAnsi="Century Gothic" w:cs="Arial"/>
                <w:sz w:val="22"/>
                <w:szCs w:val="22"/>
                <w:lang w:val="es-MX" w:eastAsia="en-US"/>
              </w:rPr>
              <w:t>Cargo: ___________________________</w:t>
            </w:r>
          </w:p>
        </w:tc>
      </w:tr>
      <w:tr w:rsidR="0086168F" w:rsidTr="0086168F">
        <w:tc>
          <w:tcPr>
            <w:tcW w:w="197.75pt" w:type="dxa"/>
          </w:tcPr>
          <w:p w:rsidR="0086168F" w:rsidRDefault="0086168F">
            <w:pPr>
              <w:rPr>
                <w:rFonts w:ascii="Century Gothic" w:hAnsi="Century Gothic" w:cs="Arial"/>
                <w:sz w:val="22"/>
                <w:szCs w:val="22"/>
                <w:lang w:val="es-MX" w:eastAsia="en-US"/>
              </w:rPr>
            </w:pPr>
          </w:p>
        </w:tc>
        <w:tc>
          <w:tcPr>
            <w:tcW w:w="13.75pt" w:type="dxa"/>
          </w:tcPr>
          <w:p w:rsidR="0086168F" w:rsidRDefault="0086168F">
            <w:pPr>
              <w:rPr>
                <w:rFonts w:ascii="Century Gothic" w:hAnsi="Century Gothic" w:cs="Arial"/>
                <w:sz w:val="22"/>
                <w:szCs w:val="22"/>
                <w:lang w:val="es-MX" w:eastAsia="en-US"/>
              </w:rPr>
            </w:pPr>
          </w:p>
        </w:tc>
        <w:tc>
          <w:tcPr>
            <w:tcW w:w="213.20pt" w:type="dxa"/>
          </w:tcPr>
          <w:p w:rsidR="0086168F" w:rsidRDefault="0086168F">
            <w:pPr>
              <w:rPr>
                <w:rFonts w:ascii="Century Gothic" w:hAnsi="Century Gothic" w:cs="Arial"/>
                <w:sz w:val="22"/>
                <w:szCs w:val="22"/>
                <w:lang w:val="es-MX" w:eastAsia="en-US"/>
              </w:rPr>
            </w:pPr>
            <w:r>
              <w:rPr>
                <w:rFonts w:ascii="Century Gothic" w:hAnsi="Century Gothic" w:cs="Arial"/>
                <w:sz w:val="22"/>
                <w:szCs w:val="22"/>
                <w:lang w:val="es-MX" w:eastAsia="en-US"/>
              </w:rPr>
              <w:t>Entidad receptora de la derivación: ___________________________________</w:t>
            </w:r>
          </w:p>
        </w:tc>
      </w:tr>
    </w:tbl>
    <w:p w:rsidR="005D0834" w:rsidRPr="0086168F" w:rsidRDefault="0086168F">
      <w:pPr>
        <w:rPr>
          <w:rFonts w:ascii="Century Gothic" w:hAnsi="Century Gothic" w:cs="Arial"/>
          <w:sz w:val="18"/>
          <w:szCs w:val="18"/>
          <w:lang w:val="es-MX" w:eastAsia="en-US"/>
        </w:rPr>
      </w:pPr>
      <w:r>
        <w:rPr>
          <w:rFonts w:ascii="Century Gothic" w:hAnsi="Century Gothic" w:cs="Arial"/>
          <w:sz w:val="22"/>
          <w:szCs w:val="22"/>
          <w:lang w:val="es-MX" w:eastAsia="en-US"/>
        </w:rPr>
        <w:tab/>
      </w:r>
      <w:r>
        <w:rPr>
          <w:rFonts w:ascii="Century Gothic" w:hAnsi="Century Gothic" w:cs="Arial"/>
          <w:sz w:val="22"/>
          <w:szCs w:val="22"/>
          <w:lang w:val="es-MX" w:eastAsia="en-US"/>
        </w:rPr>
        <w:tab/>
      </w:r>
      <w:r>
        <w:rPr>
          <w:rFonts w:ascii="Century Gothic" w:hAnsi="Century Gothic" w:cs="Arial"/>
          <w:sz w:val="22"/>
          <w:szCs w:val="22"/>
          <w:lang w:val="es-MX" w:eastAsia="en-US"/>
        </w:rPr>
        <w:tab/>
      </w:r>
      <w:r>
        <w:rPr>
          <w:rFonts w:ascii="Century Gothic" w:hAnsi="Century Gothic" w:cs="Arial"/>
          <w:sz w:val="22"/>
          <w:szCs w:val="22"/>
          <w:lang w:val="es-MX" w:eastAsia="en-US"/>
        </w:rPr>
        <w:tab/>
      </w:r>
      <w:r>
        <w:rPr>
          <w:rFonts w:ascii="Century Gothic" w:hAnsi="Century Gothic" w:cs="Arial"/>
          <w:sz w:val="22"/>
          <w:szCs w:val="22"/>
          <w:lang w:val="es-MX" w:eastAsia="en-US"/>
        </w:rPr>
        <w:tab/>
      </w:r>
      <w:r>
        <w:rPr>
          <w:rFonts w:ascii="Century Gothic" w:hAnsi="Century Gothic" w:cs="Arial"/>
          <w:sz w:val="22"/>
          <w:szCs w:val="22"/>
          <w:lang w:val="es-MX" w:eastAsia="en-US"/>
        </w:rPr>
        <w:tab/>
        <w:t xml:space="preserve">      </w:t>
      </w:r>
      <w:r w:rsidRPr="0086168F">
        <w:rPr>
          <w:rFonts w:ascii="Century Gothic" w:hAnsi="Century Gothic" w:cs="Arial"/>
          <w:sz w:val="18"/>
          <w:szCs w:val="18"/>
          <w:lang w:val="es-MX" w:eastAsia="en-US"/>
        </w:rPr>
        <w:t>(*) Llenar solo en caso de derivación</w:t>
      </w:r>
    </w:p>
    <w:sectPr w:rsidR="005D0834" w:rsidRPr="0086168F">
      <w:pgSz w:w="595.30pt" w:h="841.90pt"/>
      <w:pgMar w:top="70.85pt" w:right="85.05pt" w:bottom="45pt" w:left="85.05pt" w:header="35.40pt" w:footer="17.90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endnote w:type="separator" w:id="-1">
    <w:p w:rsidR="009853E2" w:rsidRDefault="009853E2">
      <w:r>
        <w:separator/>
      </w:r>
    </w:p>
  </w:endnote>
  <w:endnote w:type="continuationSeparator" w:id="0">
    <w:p w:rsidR="009853E2" w:rsidRDefault="00985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characterSet="iso-8859-1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characterSet="iso-8859-1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characterSet="iso-8859-1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footnote w:type="separator" w:id="-1">
    <w:p w:rsidR="009853E2" w:rsidRDefault="009853E2">
      <w:r>
        <w:separator/>
      </w:r>
    </w:p>
  </w:footnote>
  <w:footnote w:type="continuationSeparator" w:id="0">
    <w:p w:rsidR="009853E2" w:rsidRDefault="009853E2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abstractNum w:abstractNumId="0" w15:restartNumberingAfterBreak="0">
    <w:nsid w:val="760B4CDB"/>
    <w:multiLevelType w:val="hybridMultilevel"/>
    <w:tmpl w:val="036A53DA"/>
    <w:lvl w:ilvl="0" w:tplc="FC640CEC">
      <w:start w:val="1"/>
      <w:numFmt w:val="decimal"/>
      <w:lvlText w:val="(%1)"/>
      <w:lvlJc w:val="start"/>
      <w:pPr>
        <w:ind w:start="36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hyphenationZone w:val="21.25pt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2CD"/>
    <w:rsid w:val="000D601F"/>
    <w:rsid w:val="0017761A"/>
    <w:rsid w:val="001C0B48"/>
    <w:rsid w:val="001D0C62"/>
    <w:rsid w:val="001E416B"/>
    <w:rsid w:val="004771EA"/>
    <w:rsid w:val="00524ECC"/>
    <w:rsid w:val="005414EE"/>
    <w:rsid w:val="005D0834"/>
    <w:rsid w:val="00661722"/>
    <w:rsid w:val="00696EE0"/>
    <w:rsid w:val="006A31D6"/>
    <w:rsid w:val="0086168F"/>
    <w:rsid w:val="008942CD"/>
    <w:rsid w:val="009853E2"/>
    <w:rsid w:val="009F271E"/>
    <w:rsid w:val="00A816CA"/>
    <w:rsid w:val="00AA0788"/>
    <w:rsid w:val="00B208D8"/>
    <w:rsid w:val="00BA7177"/>
    <w:rsid w:val="00BD2719"/>
    <w:rsid w:val="00C439FA"/>
    <w:rsid w:val="00CB5CF5"/>
    <w:rsid w:val="00E04B5A"/>
    <w:rsid w:val="00E46CEF"/>
    <w:rsid w:val="00EB6664"/>
    <w:rsid w:val="00EC04C9"/>
    <w:rsid w:val="00EC0EAE"/>
    <w:rsid w:val="00EF3FA8"/>
    <w:rsid w:val="00F1217E"/>
    <w:rsid w:val="00F15676"/>
    <w:rsid w:val="00F97FD2"/>
    <w:rsid w:val="00FB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419607BF"/>
  <w15:chartTrackingRefBased/>
  <w15:docId w15:val="{31786894-A6B2-4490-84EA-7D78EAF4663C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Heading1">
    <w:name w:val="heading 1"/>
    <w:basedOn w:val="Title"/>
    <w:next w:val="Normal"/>
    <w:qFormat/>
    <w:pPr>
      <w:keepNext/>
      <w:jc w:val="both"/>
    </w:pPr>
    <w:rPr>
      <w:sz w:val="36"/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numero 2"/>
    <w:basedOn w:val="Normal"/>
    <w:next w:val="Normal"/>
    <w:qFormat/>
    <w:pPr>
      <w:spacing w:before="12pt" w:after="3pt"/>
      <w:outlineLvl w:val="0"/>
    </w:pPr>
    <w:rPr>
      <w:rFonts w:ascii="Tahoma" w:hAnsi="Tahoma" w:cs="Arial"/>
      <w:b/>
      <w:bCs/>
      <w:kern w:val="28"/>
      <w:sz w:val="28"/>
      <w:szCs w:val="32"/>
      <w:lang w:val="es-CR"/>
    </w:rPr>
  </w:style>
  <w:style w:type="paragraph" w:styleId="Header">
    <w:name w:val="header"/>
    <w:basedOn w:val="Normal"/>
    <w:pPr>
      <w:tabs>
        <w:tab w:val="center" w:pos="216pt"/>
        <w:tab w:val="end" w:pos="432pt"/>
      </w:tabs>
    </w:pPr>
  </w:style>
  <w:style w:type="paragraph" w:styleId="Footer">
    <w:name w:val="footer"/>
    <w:basedOn w:val="Normal"/>
    <w:pPr>
      <w:tabs>
        <w:tab w:val="center" w:pos="216pt"/>
        <w:tab w:val="end" w:pos="432pt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6168F"/>
    <w:pPr>
      <w:ind w:start="36pt"/>
      <w:contextualSpacing/>
    </w:pPr>
  </w:style>
  <w:style w:type="table" w:styleId="TableGrid">
    <w:name w:val="Table Grid"/>
    <w:basedOn w:val="TableNormal"/>
    <w:rsid w:val="0086168F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4" Type="http://purl.oclc.org/ooxml/officeDocument/relationships/settings" Target="setting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337CCE87-5390-4A63-822E-EBF9E798C7B2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35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San Jose XXXX</vt:lpstr>
    </vt:vector>
  </TitlesOfParts>
  <Company>Bolsa Nacional Valores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Jose XXXX</dc:title>
  <dc:subject/>
  <dc:creator>tchavarria</dc:creator>
  <cp:keywords/>
  <dc:description/>
  <cp:lastModifiedBy>Hazel Solis Palma</cp:lastModifiedBy>
  <cp:revision>4</cp:revision>
  <cp:lastPrinted>2006-01-23T21:30:00Z</cp:lastPrinted>
  <dcterms:created xsi:type="dcterms:W3CDTF">2018-07-10T17:02:00Z</dcterms:created>
  <dcterms:modified xsi:type="dcterms:W3CDTF">2018-07-10T17:37:00Z</dcterms:modified>
</cp:coreProperties>
</file>